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EBECB" w14:textId="1F75055D" w:rsidR="000E1EE4" w:rsidRDefault="000E1EE4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5B80D9" wp14:editId="79E5EC5C">
            <wp:simplePos x="0" y="0"/>
            <wp:positionH relativeFrom="column">
              <wp:posOffset>5105400</wp:posOffset>
            </wp:positionH>
            <wp:positionV relativeFrom="paragraph">
              <wp:posOffset>-2540</wp:posOffset>
            </wp:positionV>
            <wp:extent cx="837955" cy="914400"/>
            <wp:effectExtent l="0" t="0" r="0" b="0"/>
            <wp:wrapNone/>
            <wp:docPr id="1642382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8223" name="Picture 1642382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9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bidiVisual/>
        <w:tblW w:w="10628" w:type="dxa"/>
        <w:tblInd w:w="-597" w:type="dxa"/>
        <w:tblLook w:val="01E0" w:firstRow="1" w:lastRow="1" w:firstColumn="1" w:lastColumn="1" w:noHBand="0" w:noVBand="0"/>
      </w:tblPr>
      <w:tblGrid>
        <w:gridCol w:w="10628"/>
      </w:tblGrid>
      <w:tr w:rsidR="004C3269" w:rsidRPr="00627E2D" w14:paraId="75A8DD37" w14:textId="77777777" w:rsidTr="000E1EE4">
        <w:trPr>
          <w:trHeight w:val="1240"/>
        </w:trPr>
        <w:tc>
          <w:tcPr>
            <w:tcW w:w="10628" w:type="dxa"/>
            <w:tcBorders>
              <w:bottom w:val="single" w:sz="4" w:space="0" w:color="FFFFFF"/>
            </w:tcBorders>
          </w:tcPr>
          <w:p w14:paraId="05C9FE62" w14:textId="51123590" w:rsidR="004C3269" w:rsidRPr="00627E2D" w:rsidRDefault="004C3269" w:rsidP="00165C0B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627E2D">
              <w:rPr>
                <w:rFonts w:cs="B Yagut" w:hint="cs"/>
                <w:sz w:val="40"/>
                <w:szCs w:val="40"/>
                <w:rtl/>
                <w:lang w:bidi="fa-IR"/>
              </w:rPr>
              <w:t xml:space="preserve">  </w:t>
            </w:r>
            <w:r w:rsidRPr="00627E2D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</w:t>
            </w:r>
            <w:r w:rsidRPr="00627E2D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شماره </w:t>
            </w:r>
          </w:p>
          <w:p w14:paraId="3130A7F4" w14:textId="77777777" w:rsidR="004C3269" w:rsidRPr="00627E2D" w:rsidRDefault="004C3269" w:rsidP="00165C0B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627E2D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</w:t>
            </w:r>
            <w:r w:rsidRPr="00627E2D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  تاريخ </w:t>
            </w:r>
          </w:p>
          <w:p w14:paraId="32A817E1" w14:textId="77777777" w:rsidR="004C3269" w:rsidRPr="00627E2D" w:rsidRDefault="004C3269" w:rsidP="00165C0B">
            <w:pPr>
              <w:bidi/>
              <w:rPr>
                <w:rFonts w:cs="B Yagut"/>
                <w:rtl/>
                <w:lang w:bidi="fa-IR"/>
              </w:rPr>
            </w:pPr>
            <w:r w:rsidRPr="00627E2D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</w:t>
            </w:r>
            <w:r w:rsidRPr="00627E2D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       پيوست</w:t>
            </w:r>
          </w:p>
        </w:tc>
      </w:tr>
      <w:tr w:rsidR="004C3269" w:rsidRPr="00627E2D" w14:paraId="4493DD15" w14:textId="77777777" w:rsidTr="000E1EE4">
        <w:trPr>
          <w:trHeight w:val="5620"/>
        </w:trPr>
        <w:tc>
          <w:tcPr>
            <w:tcW w:w="10628" w:type="dxa"/>
            <w:tcBorders>
              <w:top w:val="single" w:sz="4" w:space="0" w:color="FFFFFF"/>
            </w:tcBorders>
          </w:tcPr>
          <w:p w14:paraId="76962A69" w14:textId="77777777" w:rsidR="00602A13" w:rsidRDefault="00602A13" w:rsidP="006864F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53020CB" w14:textId="20B5B965" w:rsidR="004C3269" w:rsidRPr="004C3269" w:rsidRDefault="004C3269" w:rsidP="00602A1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C3269">
              <w:rPr>
                <w:rFonts w:cs="B Nazanin" w:hint="cs"/>
                <w:b/>
                <w:bCs/>
                <w:rtl/>
                <w:lang w:bidi="fa-IR"/>
              </w:rPr>
              <w:t>اداره پژوهش دانشكده مهندسي</w:t>
            </w:r>
            <w:r w:rsidRPr="004C3269">
              <w:rPr>
                <w:rFonts w:cs="B Nazanin"/>
                <w:b/>
                <w:bCs/>
                <w:lang w:bidi="fa-IR"/>
              </w:rPr>
              <w:t xml:space="preserve"> </w:t>
            </w:r>
            <w:r w:rsidR="006864F8">
              <w:rPr>
                <w:rFonts w:cs="B Nazanin" w:hint="cs"/>
                <w:b/>
                <w:bCs/>
                <w:rtl/>
                <w:lang w:bidi="fa-IR"/>
              </w:rPr>
              <w:t>صنایع و سیستم ها</w:t>
            </w:r>
          </w:p>
          <w:p w14:paraId="0266F2C7" w14:textId="77777777" w:rsidR="004C3269" w:rsidRPr="00627E2D" w:rsidRDefault="004C3269" w:rsidP="00165C0B">
            <w:pPr>
              <w:bidi/>
              <w:rPr>
                <w:rFonts w:cs="B Yagut"/>
                <w:rtl/>
                <w:lang w:bidi="fa-IR"/>
              </w:rPr>
            </w:pPr>
          </w:p>
          <w:p w14:paraId="427C6667" w14:textId="77777777" w:rsidR="004C3269" w:rsidRPr="004C3269" w:rsidRDefault="004C3269" w:rsidP="004C326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گواهي ميشود خانم/ آقاي                                                          </w:t>
            </w:r>
            <w:r w:rsidRPr="004C3269">
              <w:rPr>
                <w:rFonts w:cs="B Nazanin" w:hint="cs"/>
                <w:rtl/>
                <w:lang w:bidi="fa-IR"/>
              </w:rPr>
              <w:t>دانش</w:t>
            </w:r>
            <w:r>
              <w:rPr>
                <w:rFonts w:cs="B Nazanin" w:hint="cs"/>
                <w:rtl/>
                <w:lang w:bidi="fa-IR"/>
              </w:rPr>
              <w:t xml:space="preserve">جوي (كارشناسي ارشد/ دكتري) گرایش </w:t>
            </w:r>
          </w:p>
          <w:p w14:paraId="39715A68" w14:textId="77777777" w:rsidR="004C3269" w:rsidRPr="004C3269" w:rsidRDefault="004C3269" w:rsidP="00165C0B">
            <w:pPr>
              <w:bidi/>
              <w:rPr>
                <w:rFonts w:cs="B Nazanin"/>
                <w:rtl/>
                <w:lang w:bidi="fa-IR"/>
              </w:rPr>
            </w:pPr>
          </w:p>
          <w:p w14:paraId="4CA62238" w14:textId="77777777" w:rsidR="004C3269" w:rsidRDefault="004C3269" w:rsidP="0059712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lang w:bidi="fa-IR"/>
              </w:rPr>
            </w:pPr>
            <w:r w:rsidRPr="00597128">
              <w:rPr>
                <w:rFonts w:cs="B Nazanin" w:hint="cs"/>
                <w:rtl/>
                <w:lang w:bidi="fa-IR"/>
              </w:rPr>
              <w:t xml:space="preserve"> يك جلد پايان نامه/ رساله صحافي شده </w:t>
            </w:r>
            <w:r w:rsidR="00556773">
              <w:rPr>
                <w:rFonts w:cs="B Nazanin" w:hint="cs"/>
                <w:rtl/>
                <w:lang w:bidi="fa-IR"/>
              </w:rPr>
              <w:t>را به اینجانب تحویل داده اند</w:t>
            </w:r>
            <w:r w:rsidR="006E1F41">
              <w:rPr>
                <w:rFonts w:cs="B Nazanin"/>
                <w:lang w:bidi="fa-IR"/>
              </w:rPr>
              <w:t>.</w:t>
            </w:r>
          </w:p>
          <w:p w14:paraId="1C7BA167" w14:textId="77777777" w:rsidR="004C3269" w:rsidRPr="00597128" w:rsidRDefault="004C3269" w:rsidP="0059712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rtl/>
                <w:lang w:bidi="fa-IR"/>
              </w:rPr>
            </w:pPr>
            <w:r w:rsidRPr="00597128">
              <w:rPr>
                <w:rFonts w:cs="B Nazanin" w:hint="cs"/>
                <w:rtl/>
                <w:lang w:bidi="fa-IR"/>
              </w:rPr>
              <w:t xml:space="preserve">يك عدد </w:t>
            </w:r>
            <w:r w:rsidRPr="00597128">
              <w:rPr>
                <w:rFonts w:cs="B Nazanin"/>
                <w:lang w:bidi="fa-IR"/>
              </w:rPr>
              <w:t>CD</w:t>
            </w:r>
            <w:r w:rsidRPr="00597128">
              <w:rPr>
                <w:rFonts w:cs="B Nazanin" w:hint="cs"/>
                <w:rtl/>
                <w:lang w:bidi="fa-IR"/>
              </w:rPr>
              <w:t xml:space="preserve"> حاوي نرم افزار، نقشه ها، </w:t>
            </w:r>
            <w:r w:rsidRPr="00597128">
              <w:rPr>
                <w:rFonts w:cs="B Nazanin"/>
                <w:lang w:bidi="fa-IR"/>
              </w:rPr>
              <w:t>Datasheet</w:t>
            </w:r>
            <w:r w:rsidRPr="00597128">
              <w:rPr>
                <w:rFonts w:cs="B Nazanin" w:hint="cs"/>
                <w:rtl/>
                <w:lang w:bidi="fa-IR"/>
              </w:rPr>
              <w:t xml:space="preserve">های مربوط به پایان نامه </w:t>
            </w:r>
            <w:r w:rsidR="00556773">
              <w:rPr>
                <w:rFonts w:cs="B Nazanin" w:hint="cs"/>
                <w:rtl/>
                <w:lang w:bidi="fa-IR"/>
              </w:rPr>
              <w:t>را به اینجانب تحویل داده اند.</w:t>
            </w:r>
          </w:p>
          <w:p w14:paraId="4DEBA4D7" w14:textId="77777777" w:rsidR="004C3269" w:rsidRPr="00597128" w:rsidRDefault="004C3269" w:rsidP="00597128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rtl/>
                <w:lang w:bidi="fa-IR"/>
              </w:rPr>
            </w:pPr>
            <w:r w:rsidRPr="00597128">
              <w:rPr>
                <w:rFonts w:cs="B Nazanin" w:hint="cs"/>
                <w:rtl/>
                <w:lang w:bidi="fa-IR"/>
              </w:rPr>
              <w:t>همچنين نسخه‌هاي نهايي پايان نامه / رساله ايشان به امضاي اينجانب به عنوان است</w:t>
            </w:r>
            <w:r w:rsidR="00556773">
              <w:rPr>
                <w:rFonts w:cs="B Nazanin" w:hint="cs"/>
                <w:rtl/>
                <w:lang w:bidi="fa-IR"/>
              </w:rPr>
              <w:t>اد راهنما رسيده است.</w:t>
            </w:r>
          </w:p>
          <w:p w14:paraId="641F9D53" w14:textId="77777777" w:rsidR="004C3269" w:rsidRPr="00627E2D" w:rsidRDefault="004C3269" w:rsidP="00165C0B">
            <w:pPr>
              <w:bidi/>
              <w:rPr>
                <w:rFonts w:cs="B Yagut"/>
                <w:rtl/>
                <w:lang w:bidi="fa-IR"/>
              </w:rPr>
            </w:pPr>
          </w:p>
          <w:p w14:paraId="279E8203" w14:textId="717ADD1E" w:rsidR="004C3269" w:rsidRPr="000E1EE4" w:rsidRDefault="00556773" w:rsidP="000E1EE4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</w:t>
            </w:r>
            <w:r w:rsidR="0036667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</w:t>
            </w:r>
            <w:r w:rsidR="0036667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</w:t>
            </w:r>
            <w:r w:rsidRPr="003666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4C3269" w:rsidRPr="003666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امضاي استاد راهنما</w:t>
            </w:r>
          </w:p>
          <w:p w14:paraId="06EE67D6" w14:textId="77777777" w:rsidR="00597128" w:rsidRDefault="00556773" w:rsidP="0059712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3123FCF" w14:textId="77777777" w:rsidR="004C3269" w:rsidRDefault="004C3269" w:rsidP="004C3269">
            <w:pPr>
              <w:bidi/>
              <w:rPr>
                <w:rFonts w:cs="B Nazanin"/>
                <w:rtl/>
                <w:lang w:bidi="fa-IR"/>
              </w:rPr>
            </w:pPr>
          </w:p>
          <w:p w14:paraId="6E268B1D" w14:textId="77777777" w:rsidR="004C3269" w:rsidRDefault="004C3269" w:rsidP="004C3269">
            <w:pPr>
              <w:bidi/>
              <w:rPr>
                <w:rFonts w:cs="B Nazanin"/>
                <w:rtl/>
                <w:lang w:bidi="fa-IR"/>
              </w:rPr>
            </w:pPr>
            <w:r w:rsidRPr="004C3269">
              <w:rPr>
                <w:rFonts w:cs="B Nazanin" w:hint="cs"/>
                <w:rtl/>
                <w:lang w:bidi="fa-IR"/>
              </w:rPr>
              <w:t xml:space="preserve">خانم/ آقاي </w:t>
            </w:r>
            <w:r>
              <w:rPr>
                <w:rFonts w:cs="B Nazanin" w:hint="cs"/>
                <w:rtl/>
                <w:lang w:bidi="fa-IR"/>
              </w:rPr>
              <w:t xml:space="preserve">                       </w:t>
            </w:r>
            <w:r w:rsidRPr="004C3269">
              <w:rPr>
                <w:rFonts w:cs="B Nazanin" w:hint="cs"/>
                <w:rtl/>
                <w:lang w:bidi="fa-IR"/>
              </w:rPr>
              <w:t xml:space="preserve"> دان</w:t>
            </w:r>
            <w:r>
              <w:rPr>
                <w:rFonts w:cs="B Nazanin" w:hint="cs"/>
                <w:rtl/>
                <w:lang w:bidi="fa-IR"/>
              </w:rPr>
              <w:t>شجوي (كارشناسي ارشد/ دكتري)</w:t>
            </w:r>
            <w:r w:rsidRPr="004C3269">
              <w:rPr>
                <w:rFonts w:cs="B Nazanin" w:hint="cs"/>
                <w:rtl/>
                <w:lang w:bidi="fa-IR"/>
              </w:rPr>
              <w:t xml:space="preserve"> رشته</w:t>
            </w:r>
            <w:r>
              <w:rPr>
                <w:rFonts w:cs="B Nazanin" w:hint="cs"/>
                <w:rtl/>
                <w:lang w:bidi="fa-IR"/>
              </w:rPr>
              <w:t xml:space="preserve">              </w:t>
            </w:r>
            <w:r w:rsidRPr="004C3269">
              <w:rPr>
                <w:rFonts w:cs="B Nazanin" w:hint="cs"/>
                <w:rtl/>
                <w:lang w:bidi="fa-IR"/>
              </w:rPr>
              <w:t xml:space="preserve"> با آزمايشگاه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</w:t>
            </w:r>
            <w:r w:rsidRPr="004C3269">
              <w:rPr>
                <w:rFonts w:cs="B Nazanin" w:hint="cs"/>
                <w:rtl/>
                <w:lang w:bidi="fa-IR"/>
              </w:rPr>
              <w:t xml:space="preserve">تسويه حساب كرده‌اند. </w:t>
            </w:r>
          </w:p>
          <w:p w14:paraId="57B3CA1A" w14:textId="77777777" w:rsidR="006864F8" w:rsidRDefault="006864F8" w:rsidP="006864F8">
            <w:pPr>
              <w:bidi/>
              <w:rPr>
                <w:rFonts w:cs="B Nazanin"/>
                <w:rtl/>
                <w:lang w:bidi="fa-IR"/>
              </w:rPr>
            </w:pPr>
          </w:p>
          <w:p w14:paraId="275D2DE0" w14:textId="77777777" w:rsidR="006864F8" w:rsidRDefault="006864F8" w:rsidP="006864F8">
            <w:pPr>
              <w:bidi/>
              <w:rPr>
                <w:rFonts w:cs="B Nazanin"/>
                <w:rtl/>
                <w:lang w:bidi="fa-IR"/>
              </w:rPr>
            </w:pPr>
            <w:r w:rsidRPr="004C3269">
              <w:rPr>
                <w:rFonts w:cs="B Nazanin" w:hint="cs"/>
                <w:rtl/>
                <w:lang w:bidi="fa-IR"/>
              </w:rPr>
              <w:t xml:space="preserve">کلید آزمایشگاه 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مسئول </w:t>
            </w:r>
            <w:r w:rsidRPr="005971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آزمایشگاه</w:t>
            </w:r>
            <w:r w:rsidRPr="00597128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4C3269">
              <w:rPr>
                <w:rFonts w:cs="B Nazanin" w:hint="cs"/>
                <w:rtl/>
                <w:lang w:bidi="fa-IR"/>
              </w:rPr>
              <w:t>دانشکده تحویل داده شد.</w:t>
            </w:r>
          </w:p>
          <w:p w14:paraId="3CB5A977" w14:textId="77777777" w:rsidR="006864F8" w:rsidRPr="004C3269" w:rsidRDefault="006864F8" w:rsidP="006864F8">
            <w:pPr>
              <w:bidi/>
              <w:rPr>
                <w:rFonts w:cs="B Nazanin"/>
                <w:rtl/>
                <w:lang w:bidi="fa-IR"/>
              </w:rPr>
            </w:pPr>
          </w:p>
          <w:p w14:paraId="203311D3" w14:textId="77777777" w:rsidR="006864F8" w:rsidRDefault="006864F8" w:rsidP="006864F8">
            <w:pPr>
              <w:tabs>
                <w:tab w:val="left" w:pos="1275"/>
                <w:tab w:val="right" w:pos="10412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Pr="005971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امضاء کارشناس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یا مسئول </w:t>
            </w:r>
            <w:r w:rsidRPr="005971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آزمایشگاه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</w:t>
            </w:r>
            <w:r w:rsidR="003666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</w:t>
            </w:r>
            <w:r w:rsidRPr="00597128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5971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 و امضاء مدير گروه</w:t>
            </w:r>
          </w:p>
          <w:p w14:paraId="623F8C17" w14:textId="77777777" w:rsidR="006864F8" w:rsidRDefault="006864F8" w:rsidP="006864F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AEE304A" w14:textId="77777777" w:rsidR="006864F8" w:rsidRDefault="006864F8" w:rsidP="006864F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EBF49DE" w14:textId="77777777" w:rsidR="006864F8" w:rsidRPr="00597128" w:rsidRDefault="006864F8" w:rsidP="006864F8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712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قابل ذکر است پس از تسویه با آزمایشگاه حضور در آزمایشگاه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قدغن و در مواردی خاص تنها با تایید  و موافقت کتبی مسئول آزمایشگاه امکان پذیر خواهد بود</w:t>
            </w:r>
          </w:p>
          <w:p w14:paraId="6B81B252" w14:textId="77777777" w:rsidR="00597128" w:rsidRPr="004C3269" w:rsidRDefault="00597128" w:rsidP="00597128">
            <w:pPr>
              <w:bidi/>
              <w:rPr>
                <w:rFonts w:cs="B Nazanin"/>
                <w:lang w:bidi="fa-IR"/>
              </w:rPr>
            </w:pPr>
          </w:p>
          <w:p w14:paraId="69A2EA79" w14:textId="77777777" w:rsidR="004C3269" w:rsidRPr="004C3269" w:rsidRDefault="004C3269" w:rsidP="0059712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C3269">
              <w:rPr>
                <w:rFonts w:cs="B Nazanin" w:hint="cs"/>
                <w:rtl/>
                <w:lang w:bidi="fa-IR"/>
              </w:rPr>
              <w:t>.............................................</w:t>
            </w:r>
            <w:r w:rsidR="00597128">
              <w:rPr>
                <w:rFonts w:cs="B Nazanin" w:hint="cs"/>
                <w:rtl/>
                <w:lang w:bidi="fa-IR"/>
              </w:rPr>
              <w:t>........................................................................................</w:t>
            </w:r>
            <w:r w:rsidRPr="004C3269">
              <w:rPr>
                <w:rFonts w:cs="B Nazanin" w:hint="cs"/>
                <w:rtl/>
                <w:lang w:bidi="fa-IR"/>
              </w:rPr>
              <w:t>........................................................</w:t>
            </w:r>
          </w:p>
          <w:p w14:paraId="13D125D0" w14:textId="77777777" w:rsidR="00F34148" w:rsidRDefault="00F34148" w:rsidP="00597128">
            <w:pPr>
              <w:bidi/>
              <w:rPr>
                <w:rFonts w:cs="B Nazanin"/>
                <w:lang w:bidi="fa-IR"/>
              </w:rPr>
            </w:pPr>
          </w:p>
          <w:p w14:paraId="607C1D30" w14:textId="3623BB31" w:rsidR="004C3269" w:rsidRDefault="004C3269" w:rsidP="00F34148">
            <w:pPr>
              <w:bidi/>
              <w:rPr>
                <w:rFonts w:cs="B Nazanin"/>
                <w:rtl/>
                <w:lang w:bidi="fa-IR"/>
              </w:rPr>
            </w:pPr>
            <w:r w:rsidRPr="004C3269">
              <w:rPr>
                <w:rFonts w:cs="B Nazanin" w:hint="cs"/>
                <w:rtl/>
                <w:lang w:bidi="fa-IR"/>
              </w:rPr>
              <w:t xml:space="preserve">با اداره پژوهش دانشكده تسويه حساب كرده‌اند. </w:t>
            </w:r>
          </w:p>
          <w:p w14:paraId="1478A5D0" w14:textId="77777777" w:rsidR="006864F8" w:rsidRPr="006864F8" w:rsidRDefault="006864F8" w:rsidP="006864F8">
            <w:pPr>
              <w:autoSpaceDE w:val="0"/>
              <w:autoSpaceDN w:val="0"/>
              <w:bidi/>
              <w:adjustRightInd w:val="0"/>
              <w:rPr>
                <w:rFonts w:ascii="B Yagut+FPEF" w:eastAsiaTheme="minorHAnsi" w:hAnsiTheme="minorHAnsi" w:cs="B Nazanin"/>
              </w:rPr>
            </w:pPr>
            <w:r w:rsidRPr="006864F8">
              <w:rPr>
                <w:rFonts w:ascii="B Yagut+FPEF" w:eastAsiaTheme="minorHAnsi" w:hAnsiTheme="minorHAnsi" w:cs="B Nazanin" w:hint="cs"/>
                <w:rtl/>
              </w:rPr>
              <w:t>مدارك</w:t>
            </w:r>
            <w:r w:rsidRPr="006864F8">
              <w:rPr>
                <w:rFonts w:ascii="B Yagut+FPEF" w:eastAsiaTheme="minorHAnsi" w:hAnsiTheme="minorHAnsi" w:cs="B Nazanin"/>
              </w:rPr>
              <w:t xml:space="preserve"> </w:t>
            </w:r>
            <w:r w:rsidRPr="006864F8">
              <w:rPr>
                <w:rFonts w:ascii="B Yagut+FPEF" w:eastAsiaTheme="minorHAnsi" w:hAnsiTheme="minorHAnsi" w:cs="B Nazanin" w:hint="cs"/>
                <w:rtl/>
              </w:rPr>
              <w:t>مورد</w:t>
            </w:r>
            <w:r w:rsidRPr="006864F8">
              <w:rPr>
                <w:rFonts w:ascii="B Yagut+FPEF" w:eastAsiaTheme="minorHAnsi" w:hAnsiTheme="minorHAnsi" w:cs="B Nazanin"/>
              </w:rPr>
              <w:t xml:space="preserve"> </w:t>
            </w:r>
            <w:r w:rsidRPr="006864F8">
              <w:rPr>
                <w:rFonts w:ascii="B Yagut+FPEF" w:eastAsiaTheme="minorHAnsi" w:hAnsiTheme="minorHAnsi" w:cs="B Nazanin" w:hint="cs"/>
                <w:rtl/>
              </w:rPr>
              <w:t>نیاز</w:t>
            </w:r>
            <w:r w:rsidRPr="006864F8">
              <w:rPr>
                <w:rFonts w:ascii="B Yagut+FPEF" w:eastAsiaTheme="minorHAnsi" w:hAnsiTheme="minorHAnsi" w:cs="B Nazanin"/>
              </w:rPr>
              <w:t xml:space="preserve"> </w:t>
            </w:r>
            <w:r w:rsidRPr="006864F8">
              <w:rPr>
                <w:rFonts w:ascii="B Yagut+FPEF" w:eastAsiaTheme="minorHAnsi" w:hAnsiTheme="minorHAnsi" w:cs="B Nazanin" w:hint="cs"/>
                <w:rtl/>
              </w:rPr>
              <w:t>تسویه</w:t>
            </w:r>
            <w:r w:rsidRPr="006864F8">
              <w:rPr>
                <w:rFonts w:ascii="B Yagut+FPEF" w:eastAsiaTheme="minorHAnsi" w:hAnsiTheme="minorHAnsi" w:cs="B Nazanin"/>
              </w:rPr>
              <w:t xml:space="preserve"> </w:t>
            </w:r>
            <w:r w:rsidRPr="006864F8">
              <w:rPr>
                <w:rFonts w:ascii="B Yagut+FPEF" w:eastAsiaTheme="minorHAnsi" w:hAnsiTheme="minorHAnsi" w:cs="B Nazanin" w:hint="cs"/>
                <w:rtl/>
              </w:rPr>
              <w:t>حساب</w:t>
            </w:r>
            <w:r w:rsidRPr="006864F8">
              <w:rPr>
                <w:rFonts w:ascii="B Yagut+FPEF" w:eastAsiaTheme="minorHAnsi" w:hAnsiTheme="minorHAnsi" w:cs="B Nazanin"/>
              </w:rPr>
              <w:t xml:space="preserve"> </w:t>
            </w:r>
            <w:r w:rsidRPr="006864F8">
              <w:rPr>
                <w:rFonts w:ascii="B Yagut+FPEF" w:eastAsiaTheme="minorHAnsi" w:hAnsiTheme="minorHAnsi" w:cs="B Nazanin" w:hint="cs"/>
                <w:rtl/>
              </w:rPr>
              <w:t>پژوهشی</w:t>
            </w:r>
            <w:r w:rsidRPr="006864F8">
              <w:rPr>
                <w:rFonts w:ascii="B Yagut+FPEF" w:eastAsiaTheme="minorHAnsi" w:hAnsiTheme="minorHAnsi" w:cs="B Nazanin"/>
              </w:rPr>
              <w:t>:</w:t>
            </w:r>
          </w:p>
          <w:p w14:paraId="737DDB33" w14:textId="77777777" w:rsidR="00011A5F" w:rsidRPr="00011A5F" w:rsidRDefault="006864F8" w:rsidP="00011A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="B Yagut+FPEF" w:eastAsiaTheme="minorHAnsi" w:hAnsiTheme="minorHAnsi" w:cs="B Nazanin"/>
              </w:rPr>
            </w:pPr>
            <w:r w:rsidRPr="00011A5F">
              <w:rPr>
                <w:rFonts w:ascii="B Yagut+FPEF" w:eastAsiaTheme="minorHAnsi" w:hAnsiTheme="minorHAnsi" w:cs="B Nazanin" w:hint="cs"/>
                <w:rtl/>
              </w:rPr>
              <w:t>ثبت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پایان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نامه</w:t>
            </w:r>
            <w:r w:rsidRPr="00011A5F">
              <w:rPr>
                <w:rFonts w:ascii="B Yagut+FPEF" w:eastAsiaTheme="minorHAnsi" w:hAnsiTheme="minorHAnsi" w:cs="B Nazanin"/>
              </w:rPr>
              <w:t>/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رساله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در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سایت</w:t>
            </w:r>
            <w:r w:rsidR="00011A5F" w:rsidRPr="00011A5F">
              <w:rPr>
                <w:rFonts w:ascii="B Yagut+FPEF" w:eastAsiaTheme="minorHAnsi" w:hAnsiTheme="minorHAnsi" w:cs="B Nazanin" w:hint="cs"/>
                <w:rtl/>
              </w:rPr>
              <w:t xml:space="preserve"> </w:t>
            </w:r>
            <w:r w:rsidR="00011A5F" w:rsidRPr="00366672">
              <w:rPr>
                <w:rFonts w:ascii="Times New Roman+FPEF" w:eastAsiaTheme="minorHAnsi" w:hAnsi="Times New Roman+FPEF" w:cs="B Nazanin"/>
                <w:sz w:val="20"/>
                <w:szCs w:val="20"/>
              </w:rPr>
              <w:t>irandoc.ac.ir</w:t>
            </w:r>
            <w:r w:rsidR="00011A5F" w:rsidRPr="00011A5F">
              <w:rPr>
                <w:rFonts w:ascii="Times New Roman+FPEF" w:eastAsiaTheme="minorHAnsi" w:hAnsi="Times New Roman+FPEF" w:cs="B Nazanin" w:hint="cs"/>
                <w:rtl/>
              </w:rPr>
              <w:t xml:space="preserve"> </w:t>
            </w:r>
            <w:r w:rsidR="00011A5F" w:rsidRPr="00011A5F">
              <w:rPr>
                <w:rFonts w:ascii="B Yagut+FPEF" w:eastAsiaTheme="minorHAnsi" w:hAnsiTheme="minorHAnsi" w:cs="B Nazanin" w:hint="cs"/>
                <w:rtl/>
              </w:rPr>
              <w:t>و</w:t>
            </w:r>
            <w:r w:rsidR="00011A5F"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="00011A5F" w:rsidRPr="00011A5F">
              <w:rPr>
                <w:rFonts w:ascii="B Yagut+FPEF" w:eastAsiaTheme="minorHAnsi" w:hAnsiTheme="minorHAnsi" w:cs="B Nazanin" w:hint="cs"/>
                <w:rtl/>
              </w:rPr>
              <w:t>ارائه</w:t>
            </w:r>
            <w:r w:rsidR="00011A5F"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="00011A5F" w:rsidRPr="00011A5F">
              <w:rPr>
                <w:rFonts w:ascii="B Yagut+FPEF" w:eastAsiaTheme="minorHAnsi" w:hAnsiTheme="minorHAnsi" w:cs="B Nazanin" w:hint="cs"/>
                <w:rtl/>
              </w:rPr>
              <w:t>کد</w:t>
            </w:r>
            <w:r w:rsidR="00011A5F"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="00011A5F" w:rsidRPr="00011A5F">
              <w:rPr>
                <w:rFonts w:ascii="B Yagut+FPEF" w:eastAsiaTheme="minorHAnsi" w:hAnsiTheme="minorHAnsi" w:cs="B Nazanin" w:hint="cs"/>
                <w:rtl/>
              </w:rPr>
              <w:t>رهگیري دانشجویان (دکتري</w:t>
            </w:r>
            <w:r w:rsidR="00011A5F"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="00011A5F" w:rsidRPr="00011A5F">
              <w:rPr>
                <w:rFonts w:ascii="B Yagut+FPEF" w:eastAsiaTheme="minorHAnsi" w:hAnsiTheme="minorHAnsi" w:cs="B Nazanin" w:hint="cs"/>
                <w:rtl/>
              </w:rPr>
              <w:t>و</w:t>
            </w:r>
            <w:r w:rsidR="00011A5F"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="00011A5F" w:rsidRPr="00011A5F">
              <w:rPr>
                <w:rFonts w:ascii="B Yagut+FPEF" w:eastAsiaTheme="minorHAnsi" w:hAnsiTheme="minorHAnsi" w:cs="B Nazanin" w:hint="cs"/>
                <w:rtl/>
              </w:rPr>
              <w:t>کارشناسی</w:t>
            </w:r>
            <w:r w:rsidR="00011A5F"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="00011A5F" w:rsidRPr="00011A5F">
              <w:rPr>
                <w:rFonts w:ascii="B Yagut+FPEF" w:eastAsiaTheme="minorHAnsi" w:hAnsiTheme="minorHAnsi" w:cs="B Nazanin" w:hint="cs"/>
                <w:rtl/>
              </w:rPr>
              <w:t>ارشد)</w:t>
            </w:r>
          </w:p>
          <w:p w14:paraId="3E4F2E09" w14:textId="77777777" w:rsidR="006864F8" w:rsidRPr="006864F8" w:rsidRDefault="006864F8" w:rsidP="00011A5F">
            <w:pPr>
              <w:autoSpaceDE w:val="0"/>
              <w:autoSpaceDN w:val="0"/>
              <w:bidi/>
              <w:adjustRightInd w:val="0"/>
              <w:rPr>
                <w:rFonts w:ascii="B Yagut+FPEF" w:eastAsiaTheme="minorHAnsi" w:hAnsiTheme="minorHAnsi" w:cs="B Nazanin"/>
              </w:rPr>
            </w:pPr>
          </w:p>
          <w:p w14:paraId="7EA5E881" w14:textId="77777777" w:rsidR="00366672" w:rsidRPr="00366672" w:rsidRDefault="006864F8" w:rsidP="00011A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ارائه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فرم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تایید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مقاله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توسط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استاد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راهنما</w:t>
            </w:r>
            <w:r w:rsidRPr="00011A5F">
              <w:rPr>
                <w:rFonts w:ascii="B Yagut+FPEF" w:eastAsiaTheme="minorHAnsi" w:hAnsiTheme="minorHAnsi" w:cs="B Nazanin"/>
              </w:rPr>
              <w:t xml:space="preserve"> /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رسید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مقاله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از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مجله</w:t>
            </w:r>
            <w:r w:rsidRPr="00011A5F">
              <w:rPr>
                <w:rFonts w:ascii="B Yagut+FPEF" w:eastAsiaTheme="minorHAnsi" w:hAnsiTheme="minorHAnsi" w:cs="B Nazanin"/>
              </w:rPr>
              <w:t xml:space="preserve"> /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صفحه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اول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مقاله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که</w:t>
            </w:r>
            <w:r w:rsidR="00011A5F" w:rsidRPr="00011A5F">
              <w:rPr>
                <w:rFonts w:ascii="B Yagut+FPEF" w:eastAsiaTheme="minorHAnsi" w:hAnsiTheme="minorHAnsi" w:cs="B Nazanin" w:hint="cs"/>
                <w:rtl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به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امضاي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استاد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راهنمارسیده</w:t>
            </w:r>
            <w:r w:rsidRPr="00011A5F">
              <w:rPr>
                <w:rFonts w:ascii="B Yagut+FPEF" w:eastAsiaTheme="minorHAnsi" w:hAnsiTheme="minorHAnsi" w:cs="B Nazanin"/>
              </w:rPr>
              <w:t xml:space="preserve"> </w:t>
            </w:r>
            <w:r w:rsidRPr="00011A5F">
              <w:rPr>
                <w:rFonts w:ascii="B Yagut+FPEF" w:eastAsiaTheme="minorHAnsi" w:hAnsiTheme="minorHAnsi" w:cs="B Nazanin" w:hint="cs"/>
                <w:rtl/>
              </w:rPr>
              <w:t>باشد</w:t>
            </w:r>
            <w:r w:rsidR="00011A5F" w:rsidRPr="00011A5F">
              <w:rPr>
                <w:rFonts w:ascii="B Yagut+FPEF" w:eastAsiaTheme="minorHAnsi" w:hAnsiTheme="minorHAnsi" w:cs="B Nazanin" w:hint="cs"/>
                <w:rtl/>
              </w:rPr>
              <w:t xml:space="preserve">. </w:t>
            </w:r>
          </w:p>
          <w:p w14:paraId="3DD5A9E1" w14:textId="77777777" w:rsidR="004C3269" w:rsidRPr="00366672" w:rsidRDefault="00366672" w:rsidP="00366672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B Yagut+FPEF" w:eastAsiaTheme="minorHAnsi" w:hAnsiTheme="minorHAnsi" w:cs="B Nazanin" w:hint="cs"/>
                <w:rtl/>
              </w:rPr>
              <w:t xml:space="preserve">        </w:t>
            </w:r>
            <w:r w:rsidR="00011A5F" w:rsidRPr="00366672">
              <w:rPr>
                <w:rFonts w:ascii="B Yagut+FPEF" w:eastAsiaTheme="minorHAnsi" w:hAnsiTheme="minorHAnsi" w:cs="B Nazanin" w:hint="cs"/>
                <w:rtl/>
              </w:rPr>
              <w:t>(ف</w:t>
            </w:r>
            <w:r w:rsidR="006864F8" w:rsidRPr="00366672">
              <w:rPr>
                <w:rFonts w:ascii="B Yagut+FPEF" w:eastAsiaTheme="minorHAnsi" w:hAnsiTheme="minorHAnsi" w:cs="B Nazanin" w:hint="cs"/>
                <w:rtl/>
              </w:rPr>
              <w:t>قط</w:t>
            </w:r>
            <w:r w:rsidR="006864F8" w:rsidRPr="00366672">
              <w:rPr>
                <w:rFonts w:ascii="B Yagut+FPEF" w:eastAsiaTheme="minorHAnsi" w:hAnsiTheme="minorHAnsi" w:cs="B Nazanin"/>
              </w:rPr>
              <w:t xml:space="preserve"> </w:t>
            </w:r>
            <w:r w:rsidR="006864F8" w:rsidRPr="00366672">
              <w:rPr>
                <w:rFonts w:ascii="B Yagut+FPEF" w:eastAsiaTheme="minorHAnsi" w:hAnsiTheme="minorHAnsi" w:cs="B Nazanin" w:hint="cs"/>
                <w:rtl/>
              </w:rPr>
              <w:t>دانشجویان</w:t>
            </w:r>
            <w:r w:rsidR="006864F8" w:rsidRPr="00366672">
              <w:rPr>
                <w:rFonts w:ascii="B Yagut+FPEF" w:eastAsiaTheme="minorHAnsi" w:hAnsiTheme="minorHAnsi" w:cs="B Nazanin"/>
              </w:rPr>
              <w:t xml:space="preserve"> </w:t>
            </w:r>
            <w:r w:rsidR="006864F8" w:rsidRPr="00366672">
              <w:rPr>
                <w:rFonts w:ascii="B Yagut+FPEF" w:eastAsiaTheme="minorHAnsi" w:hAnsiTheme="minorHAnsi" w:cs="B Nazanin" w:hint="cs"/>
                <w:rtl/>
              </w:rPr>
              <w:t>کارشناسی</w:t>
            </w:r>
            <w:r w:rsidR="006864F8" w:rsidRPr="00366672">
              <w:rPr>
                <w:rFonts w:ascii="B Yagut+FPEF" w:eastAsiaTheme="minorHAnsi" w:hAnsiTheme="minorHAnsi" w:cs="B Nazanin"/>
              </w:rPr>
              <w:t xml:space="preserve"> </w:t>
            </w:r>
            <w:r w:rsidR="006864F8" w:rsidRPr="00366672">
              <w:rPr>
                <w:rFonts w:ascii="B Yagut+FPEF" w:eastAsiaTheme="minorHAnsi" w:hAnsiTheme="minorHAnsi" w:cs="B Nazanin" w:hint="cs"/>
                <w:rtl/>
              </w:rPr>
              <w:t>ارشد</w:t>
            </w:r>
            <w:r w:rsidR="00011A5F" w:rsidRPr="00366672">
              <w:rPr>
                <w:rFonts w:ascii="B Yagut+FPEF" w:eastAsiaTheme="minorHAnsi" w:hAnsiTheme="minorHAnsi" w:cs="B Nazanin" w:hint="cs"/>
                <w:rtl/>
              </w:rPr>
              <w:t>)</w:t>
            </w:r>
          </w:p>
          <w:p w14:paraId="48E2F0E2" w14:textId="77777777" w:rsidR="00366672" w:rsidRDefault="00597128" w:rsidP="004C326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</w:t>
            </w:r>
            <w:r w:rsidR="000533DE">
              <w:rPr>
                <w:rFonts w:cs="B Nazanin" w:hint="cs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rtl/>
                <w:lang w:bidi="fa-IR"/>
              </w:rPr>
              <w:t xml:space="preserve">       </w:t>
            </w:r>
          </w:p>
          <w:p w14:paraId="453FE744" w14:textId="77777777" w:rsidR="004C3269" w:rsidRDefault="00597128" w:rsidP="00366672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</w:t>
            </w:r>
            <w:r w:rsidR="004C3269" w:rsidRPr="005971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امضاء رئيس اداره پژوهش</w:t>
            </w:r>
          </w:p>
          <w:p w14:paraId="3F97FB63" w14:textId="77777777" w:rsidR="00597128" w:rsidRPr="00597128" w:rsidRDefault="00597128" w:rsidP="005971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7795397B" w14:textId="77777777" w:rsidR="001B451F" w:rsidRPr="004C3269" w:rsidRDefault="001B451F" w:rsidP="004C3269">
      <w:pPr>
        <w:bidi/>
        <w:rPr>
          <w:rFonts w:cs="B Nazanin"/>
        </w:rPr>
      </w:pPr>
    </w:p>
    <w:sectPr w:rsidR="001B451F" w:rsidRPr="004C3269" w:rsidSect="00597128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Yagut+FPEF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 New Roman+FPE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D2B4D"/>
    <w:multiLevelType w:val="hybridMultilevel"/>
    <w:tmpl w:val="B93E1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72943"/>
    <w:multiLevelType w:val="hybridMultilevel"/>
    <w:tmpl w:val="3BF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C5D17"/>
    <w:multiLevelType w:val="hybridMultilevel"/>
    <w:tmpl w:val="155A5B04"/>
    <w:lvl w:ilvl="0" w:tplc="E35E078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6F265C4D"/>
    <w:multiLevelType w:val="hybridMultilevel"/>
    <w:tmpl w:val="073E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187116">
    <w:abstractNumId w:val="3"/>
  </w:num>
  <w:num w:numId="2" w16cid:durableId="285160702">
    <w:abstractNumId w:val="1"/>
  </w:num>
  <w:num w:numId="3" w16cid:durableId="532497947">
    <w:abstractNumId w:val="0"/>
  </w:num>
  <w:num w:numId="4" w16cid:durableId="1214193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269"/>
    <w:rsid w:val="00011A5F"/>
    <w:rsid w:val="000533DE"/>
    <w:rsid w:val="000E1EE4"/>
    <w:rsid w:val="001B451F"/>
    <w:rsid w:val="002E3BE8"/>
    <w:rsid w:val="00366672"/>
    <w:rsid w:val="00412AD7"/>
    <w:rsid w:val="004C3269"/>
    <w:rsid w:val="00556773"/>
    <w:rsid w:val="00597128"/>
    <w:rsid w:val="00602A13"/>
    <w:rsid w:val="006864F8"/>
    <w:rsid w:val="006B6AB8"/>
    <w:rsid w:val="006E1F41"/>
    <w:rsid w:val="00983CC2"/>
    <w:rsid w:val="00A23053"/>
    <w:rsid w:val="00A65BEE"/>
    <w:rsid w:val="00B14AA7"/>
    <w:rsid w:val="00D906B3"/>
    <w:rsid w:val="00F34148"/>
    <w:rsid w:val="00F44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5C643"/>
  <w15:docId w15:val="{0CACB7F8-A928-44CA-ADF9-8749E0E9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11A5F"/>
    <w:pPr>
      <w:keepNext/>
      <w:widowControl w:val="0"/>
      <w:tabs>
        <w:tab w:val="left" w:leader="dot" w:pos="4544"/>
        <w:tab w:val="left" w:leader="dot" w:pos="7064"/>
        <w:tab w:val="left" w:leader="dot" w:pos="8505"/>
      </w:tabs>
      <w:bidi/>
      <w:spacing w:line="600" w:lineRule="atLeast"/>
      <w:jc w:val="center"/>
      <w:outlineLvl w:val="4"/>
    </w:pPr>
    <w:rPr>
      <w:rFonts w:cs="Nazanin"/>
      <w:b/>
      <w:bCs/>
      <w:sz w:val="3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1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BEE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011A5F"/>
    <w:rPr>
      <w:rFonts w:ascii="Times New Roman" w:eastAsia="Times New Roman" w:hAnsi="Times New Roman" w:cs="Nazanin"/>
      <w:b/>
      <w:bCs/>
      <w:sz w:val="3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A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looper</dc:creator>
  <cp:lastModifiedBy>Mr.esmaeeli</cp:lastModifiedBy>
  <cp:revision>4</cp:revision>
  <dcterms:created xsi:type="dcterms:W3CDTF">2016-04-11T08:04:00Z</dcterms:created>
  <dcterms:modified xsi:type="dcterms:W3CDTF">2024-06-16T08:14:00Z</dcterms:modified>
</cp:coreProperties>
</file>